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0F5AD6" w:rsidP="000F5A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F5AD6" w:rsidP="0066107C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3748C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1613F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264054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264054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840455">
        <w:rPr>
          <w:rFonts w:cs="Times New Roman"/>
          <w:sz w:val="26"/>
          <w:szCs w:val="26"/>
          <w:shd w:val="clear" w:color="auto" w:fill="FFFFFF" w:themeFill="background1"/>
        </w:rPr>
        <w:t>оперативного контроля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2640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</w:t>
      </w:r>
      <w:r w:rsidR="00016846" w:rsidRPr="0066107C">
        <w:rPr>
          <w:rFonts w:cs="Times New Roman"/>
          <w:sz w:val="26"/>
          <w:szCs w:val="26"/>
        </w:rPr>
        <w:t> </w:t>
      </w:r>
      <w:r w:rsidR="001E7177"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 w:rsidR="00264054">
        <w:rPr>
          <w:rFonts w:cs="Times New Roman"/>
          <w:sz w:val="26"/>
          <w:szCs w:val="26"/>
        </w:rPr>
        <w:t xml:space="preserve"> </w:t>
      </w:r>
      <w:r w:rsidR="00264054"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E3645">
        <w:rPr>
          <w:rFonts w:cs="Times New Roman"/>
          <w:sz w:val="26"/>
          <w:szCs w:val="26"/>
        </w:rPr>
        <w:t>оперативного контроля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264054" w:rsidRPr="00E47C0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E47C06">
          <w:rPr>
            <w:rFonts w:cs="Times New Roman"/>
            <w:sz w:val="26"/>
            <w:szCs w:val="26"/>
          </w:rPr>
          <w:t>кодекс</w:t>
        </w:r>
      </w:hyperlink>
      <w:r w:rsidRPr="00E47C06">
        <w:rPr>
          <w:rFonts w:cs="Times New Roman"/>
          <w:sz w:val="26"/>
          <w:szCs w:val="26"/>
        </w:rPr>
        <w:t xml:space="preserve"> Российской Федерации; </w:t>
      </w:r>
    </w:p>
    <w:p w:rsidR="00264054" w:rsidRPr="00E47C0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Pr="00E47C06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закон от 22 мая 2003 г. № 54 –ФЗ </w:t>
      </w:r>
      <w:proofErr w:type="gramStart"/>
      <w:r>
        <w:rPr>
          <w:rFonts w:cs="Times New Roman"/>
          <w:sz w:val="26"/>
          <w:szCs w:val="26"/>
        </w:rPr>
        <w:t>« О</w:t>
      </w:r>
      <w:proofErr w:type="gramEnd"/>
      <w:r>
        <w:rPr>
          <w:rFonts w:cs="Times New Roman"/>
          <w:sz w:val="26"/>
          <w:szCs w:val="26"/>
        </w:rPr>
        <w:t xml:space="preserve"> применении ККТ»</w:t>
      </w:r>
      <w:r w:rsidRPr="00CA01DD">
        <w:rPr>
          <w:rFonts w:cs="Times New Roman"/>
          <w:sz w:val="26"/>
          <w:szCs w:val="26"/>
        </w:rPr>
        <w:t xml:space="preserve">; </w:t>
      </w:r>
    </w:p>
    <w:p w:rsidR="00264054" w:rsidRPr="00036286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платежей…»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264054" w:rsidRPr="00CA01DD" w:rsidRDefault="00C16340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264054" w:rsidRPr="00CA01DD">
          <w:rPr>
            <w:rFonts w:cs="Times New Roman"/>
            <w:sz w:val="26"/>
            <w:szCs w:val="26"/>
          </w:rPr>
          <w:t>Закон</w:t>
        </w:r>
      </w:hyperlink>
      <w:r w:rsidR="00264054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264054" w:rsidRPr="00CA01DD">
        <w:rPr>
          <w:rFonts w:cs="Times New Roman"/>
          <w:sz w:val="26"/>
          <w:szCs w:val="26"/>
          <w:lang w:val="en-US"/>
        </w:rPr>
        <w:t> </w:t>
      </w:r>
      <w:r w:rsidR="00264054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264054" w:rsidRPr="00CA01D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264054" w:rsidRPr="00CA01DD" w:rsidRDefault="00C16340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64054" w:rsidRPr="00CA01DD" w:rsidRDefault="00C16340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264054" w:rsidRPr="00CA01DD" w:rsidRDefault="00C16340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264054" w:rsidRPr="00CA01DD">
          <w:rPr>
            <w:rFonts w:cs="Times New Roman"/>
            <w:sz w:val="26"/>
            <w:szCs w:val="26"/>
          </w:rPr>
          <w:t>Указ</w:t>
        </w:r>
      </w:hyperlink>
      <w:r w:rsidR="0026405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264054" w:rsidRPr="00CA01DD">
        <w:rPr>
          <w:rFonts w:cs="Times New Roman"/>
          <w:sz w:val="26"/>
          <w:szCs w:val="26"/>
          <w:lang w:val="en-US"/>
        </w:rPr>
        <w:t> </w:t>
      </w:r>
      <w:r w:rsidR="0026405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264054" w:rsidRPr="007D5BAD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Постановление Правительства Российской Федерации от 26.12.2011 г. № 1130 «О лицензировании деятельности по организации и проведению азартных игр…»;</w:t>
      </w:r>
    </w:p>
    <w:p w:rsidR="00264054" w:rsidRDefault="00C16340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264054" w:rsidRPr="00C4526A">
          <w:rPr>
            <w:rFonts w:cs="Times New Roman"/>
            <w:sz w:val="26"/>
            <w:szCs w:val="26"/>
          </w:rPr>
          <w:t>приказ</w:t>
        </w:r>
      </w:hyperlink>
      <w:r w:rsidR="00264054" w:rsidRPr="00C4526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11.11.2003 N 138-ФЗ (ред. от 26.07.2019) "О лотереях"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РФ от 17.10.2011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 (Зарегистрировано в Минюсте РФ 16.01.2012 N 22906)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 xml:space="preserve">Приказ Минфина РФ от 17.10.2011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</w:t>
      </w:r>
      <w:r w:rsidRPr="0061613F">
        <w:rPr>
          <w:rFonts w:cs="Times New Roman"/>
          <w:sz w:val="26"/>
          <w:szCs w:val="26"/>
        </w:rPr>
        <w:lastRenderedPageBreak/>
        <w:t>контрольно-кассовой технике, порядком и условиями ее регистрации и применения" (Зарегистрировано в Минюсте РФ 17.01.2012 N 22921)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России от 23.06.2016 N 94н "Об утверждении Административного регламента предоставления Федеральной налоговой службой государственной услуги по включению сведений о лотерейных терминалах в единый реестр лотерейных терминалов, по включению изменений в единый реестр лотерейных терминалов, по предоставлению выписки о лотерейных терминалах из единого реестра лотерейных терминалов" (Зарегистрировано в Минюсте России 18.10.2016 N 44079)</w:t>
      </w:r>
      <w:r>
        <w:rPr>
          <w:rFonts w:cs="Times New Roman"/>
          <w:sz w:val="26"/>
          <w:szCs w:val="26"/>
        </w:rPr>
        <w:t xml:space="preserve">  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Федеральный закон от 26.12.2008 N 294-ФЗ (ред. от 02.08.2019)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61613F" w:rsidRDefault="0061613F" w:rsidP="006161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13F">
        <w:rPr>
          <w:rFonts w:cs="Times New Roman"/>
          <w:sz w:val="26"/>
          <w:szCs w:val="26"/>
        </w:rPr>
        <w:t>Приказ Минфина России от 23.12.2015 N 206н (ред. от 09.01.2018)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 (Зарегистрировано в Минюсте России 29.06.2016 N 42684)</w:t>
      </w:r>
    </w:p>
    <w:p w:rsidR="00D245C6" w:rsidRPr="001B3B32" w:rsidRDefault="0061613F" w:rsidP="006F7406">
      <w:pPr>
        <w:shd w:val="clear" w:color="auto" w:fill="FFFFFF" w:themeFill="background1"/>
        <w:tabs>
          <w:tab w:val="left" w:pos="709"/>
          <w:tab w:val="left" w:pos="851"/>
          <w:tab w:val="left" w:pos="1418"/>
          <w:tab w:val="left" w:pos="2800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AE7CA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64054" w:rsidRDefault="00D245C6" w:rsidP="0026405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 xml:space="preserve">;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264054" w:rsidRPr="00C10DF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проведения проверок по вопросам соблюдения требований к ККТ, порядка и условий ее</w:t>
      </w:r>
      <w:r w:rsidRPr="00C10DF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регистрации и применения, полноты учета выручки денежных средств и использования специальных банковских счетов;</w:t>
      </w:r>
    </w:p>
    <w:p w:rsidR="00264054" w:rsidRPr="00122541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264054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264054" w:rsidRPr="00122541" w:rsidRDefault="00264054" w:rsidP="002640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>
        <w:rPr>
          <w:rFonts w:cs="Times New Roman"/>
          <w:sz w:val="26"/>
          <w:szCs w:val="26"/>
        </w:rPr>
        <w:t>госрегулируемых</w:t>
      </w:r>
      <w:proofErr w:type="spellEnd"/>
      <w:r>
        <w:rPr>
          <w:rFonts w:cs="Times New Roman"/>
          <w:sz w:val="26"/>
          <w:szCs w:val="26"/>
        </w:rPr>
        <w:t xml:space="preserve"> видов деятельности.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ind w:firstLine="708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институт предварительной проверки жалобы и иной информации, поступившей в контрольно-надзорный орган;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264054" w:rsidRPr="00FB1994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E47C06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64054" w:rsidRPr="00C10DF4" w:rsidRDefault="00264054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5BA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проведение проверок организаций и индивидуальных предпринимателей по вопросам: применения ККТ, использования бланков строгой отчетности, товарных чеков, квитанций и иных документов, подтверждающий прием денежных средств, 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осуществлению регистрации ККТ, используемой организацией и ИП в соответствии с законодательством РФ</w:t>
      </w:r>
      <w:r w:rsidRPr="00C10DF4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полноты учёта выручки денежных средств;</w:t>
      </w:r>
    </w:p>
    <w:p w:rsidR="00264054" w:rsidRPr="00C10DF4" w:rsidRDefault="00264054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счёт,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Pr="00C10DF4">
        <w:rPr>
          <w:rFonts w:ascii="Times New Roman" w:hAnsi="Times New Roman" w:cs="Times New Roman"/>
          <w:sz w:val="26"/>
          <w:szCs w:val="26"/>
        </w:rPr>
        <w:t>;</w:t>
      </w:r>
    </w:p>
    <w:p w:rsidR="00264054" w:rsidRPr="00C10DF4" w:rsidRDefault="0061613F" w:rsidP="002640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264054">
        <w:rPr>
          <w:rFonts w:ascii="Times New Roman" w:hAnsi="Times New Roman" w:cs="Times New Roman"/>
          <w:sz w:val="26"/>
          <w:szCs w:val="26"/>
        </w:rPr>
        <w:t xml:space="preserve">по их составлению о результатах контрольной работы налоговых органов, осуществления валютного контроля, проверок соблюдения законодательства о применении ККТ, проверок полноты учёта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264054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="00264054">
        <w:rPr>
          <w:rFonts w:ascii="Times New Roman" w:hAnsi="Times New Roman" w:cs="Times New Roman"/>
          <w:sz w:val="26"/>
          <w:szCs w:val="26"/>
        </w:rPr>
        <w:t xml:space="preserve"> видов деятельности</w:t>
      </w:r>
      <w:r w:rsidR="00264054" w:rsidRPr="00C10DF4">
        <w:rPr>
          <w:rFonts w:ascii="Times New Roman" w:hAnsi="Times New Roman" w:cs="Times New Roman"/>
          <w:sz w:val="26"/>
          <w:szCs w:val="26"/>
        </w:rPr>
        <w:t>;</w:t>
      </w:r>
    </w:p>
    <w:p w:rsidR="00264054" w:rsidRPr="00E47C06" w:rsidRDefault="00264054" w:rsidP="0026405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1E3645">
        <w:rPr>
          <w:rFonts w:cs="Times New Roman"/>
          <w:sz w:val="26"/>
          <w:szCs w:val="26"/>
        </w:rPr>
        <w:t xml:space="preserve">оперативного </w:t>
      </w:r>
      <w:proofErr w:type="gramStart"/>
      <w:r w:rsidR="001E3645">
        <w:rPr>
          <w:rFonts w:cs="Times New Roman"/>
          <w:sz w:val="26"/>
          <w:szCs w:val="26"/>
        </w:rPr>
        <w:t>контроля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служебный распорядок государственного органа;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представлять в установленном порядке предусмотренные федеральным законом </w:t>
      </w:r>
      <w:r w:rsidRPr="00FB1994">
        <w:rPr>
          <w:rFonts w:cs="Times New Roman"/>
          <w:sz w:val="26"/>
          <w:szCs w:val="26"/>
        </w:rPr>
        <w:lastRenderedPageBreak/>
        <w:t>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64054" w:rsidRPr="00FB1994" w:rsidRDefault="00264054" w:rsidP="00264054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64054" w:rsidRPr="00FB1994" w:rsidRDefault="00264054" w:rsidP="005E41B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64054" w:rsidRPr="00950489" w:rsidRDefault="00264054" w:rsidP="005E41BA">
      <w:pPr>
        <w:pStyle w:val="21"/>
        <w:ind w:firstLine="0"/>
        <w:rPr>
          <w:szCs w:val="24"/>
        </w:rPr>
      </w:pPr>
      <w:r w:rsidRPr="00950489">
        <w:rPr>
          <w:szCs w:val="24"/>
        </w:rPr>
        <w:t>- проводит</w:t>
      </w:r>
      <w:r>
        <w:rPr>
          <w:szCs w:val="24"/>
        </w:rPr>
        <w:t>ь</w:t>
      </w:r>
      <w:r w:rsidRPr="00950489">
        <w:rPr>
          <w:szCs w:val="24"/>
        </w:rPr>
        <w:t xml:space="preserve"> </w:t>
      </w:r>
      <w:r w:rsidR="005E41BA">
        <w:rPr>
          <w:szCs w:val="24"/>
        </w:rPr>
        <w:t xml:space="preserve">административные расследования </w:t>
      </w:r>
      <w:r w:rsidRPr="00950489">
        <w:rPr>
          <w:szCs w:val="24"/>
        </w:rPr>
        <w:t>и подготавливает документы о привлечении к административной ответственности;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регистрацию и учет ККТ организаций и индивидуальных предпринимателей;</w:t>
      </w:r>
    </w:p>
    <w:p w:rsidR="00264054" w:rsidRPr="009B43A2" w:rsidRDefault="00264054" w:rsidP="00264054">
      <w:pPr>
        <w:rPr>
          <w:sz w:val="26"/>
          <w:szCs w:val="26"/>
        </w:rPr>
      </w:pPr>
      <w:r w:rsidRPr="009B43A2">
        <w:rPr>
          <w:sz w:val="26"/>
          <w:szCs w:val="26"/>
        </w:rPr>
        <w:t>- н</w:t>
      </w:r>
      <w:r>
        <w:rPr>
          <w:sz w:val="26"/>
          <w:szCs w:val="26"/>
        </w:rPr>
        <w:t>а постоянной основе осуществлять</w:t>
      </w:r>
      <w:r w:rsidRPr="009B43A2">
        <w:rPr>
          <w:sz w:val="26"/>
          <w:szCs w:val="26"/>
        </w:rPr>
        <w:t xml:space="preserve"> самостоятельный оперативный контроль с целью упреждения нарушений налогового законодательства и подзаконных нормативных актов;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снятие с </w:t>
      </w:r>
      <w:r w:rsidR="005E41BA">
        <w:rPr>
          <w:sz w:val="26"/>
          <w:szCs w:val="26"/>
        </w:rPr>
        <w:t>учета ККТ, в том числе в одностороннем порядке</w:t>
      </w:r>
      <w:r w:rsidRPr="009B43A2">
        <w:rPr>
          <w:sz w:val="26"/>
          <w:szCs w:val="26"/>
        </w:rPr>
        <w:t>;</w:t>
      </w:r>
    </w:p>
    <w:p w:rsidR="00264054" w:rsidRPr="009B43A2" w:rsidRDefault="00264054" w:rsidP="00264054">
      <w:pPr>
        <w:pStyle w:val="31"/>
        <w:ind w:firstLine="709"/>
        <w:jc w:val="both"/>
        <w:rPr>
          <w:sz w:val="26"/>
          <w:szCs w:val="26"/>
        </w:rPr>
      </w:pPr>
      <w:r w:rsidRPr="009B43A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9B43A2">
        <w:rPr>
          <w:sz w:val="26"/>
          <w:szCs w:val="26"/>
        </w:rPr>
        <w:t xml:space="preserve"> проверки правильности эксплуатации, обслуживания, ремонта и регистрации показаний ККТ;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9B43A2">
        <w:rPr>
          <w:sz w:val="26"/>
          <w:szCs w:val="26"/>
        </w:rPr>
        <w:t xml:space="preserve"> по принадлежности в указанный срок материалы проверок по </w:t>
      </w:r>
      <w:proofErr w:type="gramStart"/>
      <w:r w:rsidRPr="009B43A2">
        <w:rPr>
          <w:sz w:val="26"/>
          <w:szCs w:val="26"/>
        </w:rPr>
        <w:t>вопросам  применения</w:t>
      </w:r>
      <w:proofErr w:type="gramEnd"/>
      <w:r w:rsidRPr="009B43A2">
        <w:rPr>
          <w:sz w:val="26"/>
          <w:szCs w:val="26"/>
        </w:rPr>
        <w:t xml:space="preserve"> ККТ;</w:t>
      </w:r>
    </w:p>
    <w:p w:rsidR="00264054" w:rsidRPr="009B43A2" w:rsidRDefault="00264054" w:rsidP="00264054">
      <w:pPr>
        <w:pStyle w:val="21"/>
        <w:ind w:firstLine="709"/>
        <w:rPr>
          <w:sz w:val="26"/>
          <w:szCs w:val="26"/>
        </w:rPr>
      </w:pPr>
      <w:r w:rsidRPr="009B43A2">
        <w:rPr>
          <w:sz w:val="26"/>
          <w:szCs w:val="26"/>
        </w:rPr>
        <w:t xml:space="preserve">- </w:t>
      </w:r>
      <w:r>
        <w:rPr>
          <w:sz w:val="26"/>
          <w:szCs w:val="26"/>
        </w:rPr>
        <w:t>контролировать и координировать</w:t>
      </w:r>
      <w:r w:rsidRPr="009B43A2">
        <w:rPr>
          <w:sz w:val="26"/>
          <w:szCs w:val="26"/>
        </w:rPr>
        <w:t xml:space="preserve"> работу специалистов 1 разряда, государственных налоговых инспекторов, старших государственных налоговых инспекторов при проверках;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 осуществлять</w:t>
      </w:r>
      <w:r w:rsidRPr="009B43A2">
        <w:rPr>
          <w:sz w:val="26"/>
          <w:szCs w:val="26"/>
        </w:rPr>
        <w:t xml:space="preserve"> мероприятия по осмотру адресов местонахождений </w:t>
      </w:r>
      <w:proofErr w:type="gramStart"/>
      <w:r w:rsidRPr="009B43A2">
        <w:rPr>
          <w:sz w:val="26"/>
          <w:szCs w:val="26"/>
        </w:rPr>
        <w:t>организаций</w:t>
      </w:r>
      <w:proofErr w:type="gramEnd"/>
      <w:r w:rsidRPr="009B43A2">
        <w:rPr>
          <w:sz w:val="26"/>
          <w:szCs w:val="26"/>
        </w:rPr>
        <w:t xml:space="preserve"> указанных в учредительных документах, с целью контроля достоверности сведений представленных при государственной регистрации;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9B43A2">
        <w:rPr>
          <w:sz w:val="26"/>
          <w:szCs w:val="26"/>
        </w:rPr>
        <w:t xml:space="preserve"> поверки организаций организаторов (операторов) лотереи;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обеспечивать</w:t>
      </w:r>
      <w:r w:rsidRPr="009B43A2">
        <w:rPr>
          <w:sz w:val="26"/>
          <w:szCs w:val="26"/>
        </w:rPr>
        <w:t xml:space="preserve"> качественное и своевременное представление установленной отчетности и оперативной информации по контролируемым направлениям работы;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9B43A2">
        <w:rPr>
          <w:sz w:val="26"/>
          <w:szCs w:val="26"/>
        </w:rPr>
        <w:t xml:space="preserve"> руководству Отдела заключения и справки по результатам проверок;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своевременно подготавливать</w:t>
      </w:r>
      <w:r w:rsidRPr="009B43A2">
        <w:rPr>
          <w:sz w:val="26"/>
          <w:szCs w:val="26"/>
        </w:rPr>
        <w:t xml:space="preserve"> отчеты о проделанной работе за необходимый период;</w:t>
      </w:r>
    </w:p>
    <w:p w:rsidR="00264054" w:rsidRPr="009B43A2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при необходимости исполнять</w:t>
      </w:r>
      <w:r w:rsidRPr="009B43A2">
        <w:rPr>
          <w:sz w:val="26"/>
          <w:szCs w:val="26"/>
        </w:rPr>
        <w:t xml:space="preserve"> обязанности начальника отдела;</w:t>
      </w:r>
    </w:p>
    <w:p w:rsidR="00264054" w:rsidRPr="009B43A2" w:rsidRDefault="00264054" w:rsidP="00264054">
      <w:pPr>
        <w:rPr>
          <w:sz w:val="26"/>
          <w:szCs w:val="26"/>
        </w:rPr>
      </w:pPr>
      <w:r w:rsidRPr="009B43A2">
        <w:rPr>
          <w:sz w:val="26"/>
          <w:szCs w:val="26"/>
        </w:rPr>
        <w:t>- организовывает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264054" w:rsidRDefault="00264054" w:rsidP="00264054">
      <w:pPr>
        <w:rPr>
          <w:sz w:val="26"/>
          <w:szCs w:val="26"/>
        </w:rPr>
      </w:pPr>
      <w:r>
        <w:rPr>
          <w:sz w:val="26"/>
          <w:szCs w:val="26"/>
        </w:rPr>
        <w:t>- контролировать</w:t>
      </w:r>
      <w:r w:rsidRPr="009B43A2">
        <w:rPr>
          <w:sz w:val="26"/>
          <w:szCs w:val="26"/>
        </w:rPr>
        <w:t xml:space="preserve"> сохранность в подразделении носителей информации, содержащих документы «Для служебного пользования».</w:t>
      </w:r>
    </w:p>
    <w:p w:rsidR="006F7406" w:rsidRPr="009B43A2" w:rsidRDefault="006F7406" w:rsidP="0026405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F7406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F7406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;</w:t>
      </w:r>
    </w:p>
    <w:p w:rsidR="00264054" w:rsidRPr="009B43A2" w:rsidRDefault="00264054" w:rsidP="006F7406">
      <w:pPr>
        <w:ind w:left="720" w:hanging="11"/>
        <w:rPr>
          <w:sz w:val="26"/>
          <w:szCs w:val="26"/>
        </w:rPr>
      </w:pPr>
      <w:r>
        <w:rPr>
          <w:sz w:val="26"/>
          <w:szCs w:val="26"/>
        </w:rPr>
        <w:t>-  осуществлять</w:t>
      </w:r>
      <w:r w:rsidRPr="009B43A2">
        <w:rPr>
          <w:sz w:val="26"/>
          <w:szCs w:val="26"/>
        </w:rPr>
        <w:t xml:space="preserve"> наполнение необходимых информационных ресурсов; 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 w:rsidRPr="009B43A2">
        <w:rPr>
          <w:color w:val="FF0000"/>
          <w:sz w:val="26"/>
          <w:szCs w:val="26"/>
        </w:rPr>
        <w:t xml:space="preserve"> </w:t>
      </w:r>
      <w:r w:rsidRPr="009B43A2">
        <w:rPr>
          <w:sz w:val="26"/>
          <w:szCs w:val="26"/>
        </w:rPr>
        <w:t xml:space="preserve">- при невозможности исполнения в установленный срок указания, поручения или задания руководства, должен проследить за перепоручением этого указания другому сотруднику отдела; </w:t>
      </w:r>
    </w:p>
    <w:p w:rsidR="00264054" w:rsidRPr="009B43A2" w:rsidRDefault="00264054" w:rsidP="00264054">
      <w:pPr>
        <w:ind w:firstLine="708"/>
        <w:rPr>
          <w:sz w:val="26"/>
          <w:szCs w:val="26"/>
        </w:rPr>
      </w:pPr>
      <w:r w:rsidRPr="009B43A2">
        <w:rPr>
          <w:sz w:val="26"/>
          <w:szCs w:val="26"/>
        </w:rPr>
        <w:t>- во избежание нарушения запланированных мероприятий инспекции заблаговременно предупр</w:t>
      </w:r>
      <w:r>
        <w:rPr>
          <w:sz w:val="26"/>
          <w:szCs w:val="26"/>
        </w:rPr>
        <w:t>еждать</w:t>
      </w:r>
      <w:r w:rsidRPr="009B43A2">
        <w:rPr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предупреждает начальника отдела.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необходимых для </w:t>
      </w:r>
      <w:r w:rsidRPr="00F37C5A">
        <w:rPr>
          <w:rFonts w:cs="Times New Roman"/>
          <w:sz w:val="26"/>
          <w:szCs w:val="26"/>
        </w:rPr>
        <w:lastRenderedPageBreak/>
        <w:t>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lastRenderedPageBreak/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F108E6" w:rsidRDefault="00F108E6" w:rsidP="00F108E6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 xml:space="preserve">. начальника отдела оперативного контроля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>Ф.И.О.</w:t>
      </w:r>
    </w:p>
    <w:p w:rsidR="00F108E6" w:rsidRDefault="00F108E6" w:rsidP="00F108E6">
      <w:pPr>
        <w:widowControl w:val="0"/>
        <w:ind w:firstLine="0"/>
        <w:rPr>
          <w:rFonts w:cs="Times New Roman"/>
          <w:sz w:val="26"/>
          <w:szCs w:val="26"/>
        </w:rPr>
      </w:pPr>
    </w:p>
    <w:p w:rsidR="00F108E6" w:rsidRDefault="00F108E6" w:rsidP="00F108E6">
      <w:pPr>
        <w:widowControl w:val="0"/>
        <w:ind w:firstLine="0"/>
        <w:rPr>
          <w:rFonts w:cs="Times New Roman"/>
          <w:sz w:val="16"/>
          <w:szCs w:val="16"/>
        </w:rPr>
      </w:pPr>
    </w:p>
    <w:p w:rsidR="00F108E6" w:rsidRDefault="00F108E6" w:rsidP="00F108E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          Ф.И.О.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DD62CE">
      <w:headerReference w:type="default" r:id="rId1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340" w:rsidRDefault="00C16340" w:rsidP="003B7A81">
      <w:r>
        <w:separator/>
      </w:r>
    </w:p>
  </w:endnote>
  <w:endnote w:type="continuationSeparator" w:id="0">
    <w:p w:rsidR="00C16340" w:rsidRDefault="00C163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340" w:rsidRDefault="00C16340" w:rsidP="003B7A81">
      <w:r>
        <w:separator/>
      </w:r>
    </w:p>
  </w:footnote>
  <w:footnote w:type="continuationSeparator" w:id="0">
    <w:p w:rsidR="00C16340" w:rsidRDefault="00C163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BD7D4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08E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AD6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3E3E"/>
    <w:rsid w:val="001B5170"/>
    <w:rsid w:val="001B5BBA"/>
    <w:rsid w:val="001D2783"/>
    <w:rsid w:val="001D3366"/>
    <w:rsid w:val="001D504D"/>
    <w:rsid w:val="001E1592"/>
    <w:rsid w:val="001E3645"/>
    <w:rsid w:val="001E6ACD"/>
    <w:rsid w:val="001E7177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4054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41BA"/>
    <w:rsid w:val="005F3296"/>
    <w:rsid w:val="006160F5"/>
    <w:rsid w:val="0061613F"/>
    <w:rsid w:val="00630988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406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5ED"/>
    <w:rsid w:val="00804AB6"/>
    <w:rsid w:val="008051FA"/>
    <w:rsid w:val="00806B0C"/>
    <w:rsid w:val="00812BFB"/>
    <w:rsid w:val="0081666B"/>
    <w:rsid w:val="00817F50"/>
    <w:rsid w:val="00822936"/>
    <w:rsid w:val="00837637"/>
    <w:rsid w:val="00840455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4632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494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D7D49"/>
    <w:rsid w:val="00BE4F2D"/>
    <w:rsid w:val="00BE52D9"/>
    <w:rsid w:val="00BE5434"/>
    <w:rsid w:val="00BF7391"/>
    <w:rsid w:val="00C07C01"/>
    <w:rsid w:val="00C158E5"/>
    <w:rsid w:val="00C16340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73BD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E6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280516-C5D3-490D-B90A-5A79778B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64054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264054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DEA63-4787-49E8-B02B-7D5441E1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3684</Words>
  <Characters>21001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2019-10-24T14:04:00Z</cp:lastPrinted>
  <dcterms:created xsi:type="dcterms:W3CDTF">2019-10-02T08:23:00Z</dcterms:created>
  <dcterms:modified xsi:type="dcterms:W3CDTF">2019-10-24T14:04:00Z</dcterms:modified>
</cp:coreProperties>
</file>